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7DD" w:rsidRDefault="000C37DD" w:rsidP="000C37DD">
      <w:pPr>
        <w:rPr>
          <w:b/>
          <w:sz w:val="32"/>
          <w:szCs w:val="32"/>
        </w:rPr>
      </w:pPr>
      <w:r>
        <w:rPr>
          <w:b/>
          <w:sz w:val="32"/>
          <w:szCs w:val="32"/>
        </w:rPr>
        <w:t xml:space="preserve">Anschluss von Stützkondensatoren als Flackerschutz an den LED Lichtleisten </w:t>
      </w:r>
    </w:p>
    <w:p w:rsidR="000C37DD" w:rsidRDefault="000C37DD" w:rsidP="000C37DD"/>
    <w:p w:rsidR="000C37DD" w:rsidRDefault="000C37DD" w:rsidP="000C37DD">
      <w:r>
        <w:t>Beim Anschluss von Stützkondensatoren ist unbedingt auf die Übereinstimmung der Polarität zwischen LED Platine und Kondensator zu achten. Es gilt: stets plus zu plus und minus zu minus.</w:t>
      </w:r>
    </w:p>
    <w:p w:rsidR="000C37DD" w:rsidRDefault="000C37DD" w:rsidP="000C37DD">
      <w:r>
        <w:t xml:space="preserve">Bei den Kondensatoren </w:t>
      </w:r>
      <w:proofErr w:type="gramStart"/>
      <w:r>
        <w:t>( z.B.</w:t>
      </w:r>
      <w:proofErr w:type="gramEnd"/>
      <w:r>
        <w:t xml:space="preserve"> Gold Cap oder Elektrolytkondensatoren) ist meist nur der Minuspol markiert.</w:t>
      </w:r>
    </w:p>
    <w:p w:rsidR="000C37DD" w:rsidRDefault="000C37DD" w:rsidP="000C37DD">
      <w:r>
        <w:t xml:space="preserve">Der Kondensator wird auf den, dem Gleichrichterbaustein nachgeordneten </w:t>
      </w:r>
      <w:proofErr w:type="spellStart"/>
      <w:r>
        <w:t>Lötpads</w:t>
      </w:r>
      <w:proofErr w:type="spellEnd"/>
      <w:r>
        <w:t xml:space="preserve"> unter Beachtung der Polarität angelötet. (Siehe Anschlussschema)</w:t>
      </w:r>
    </w:p>
    <w:p w:rsidR="000C37DD" w:rsidRDefault="000C37DD" w:rsidP="000C37DD">
      <w:r>
        <w:t>Falls die LED Platine gekürzt wird, was konstruktiv bedingt, an jeder Stelle möglich ist, ist ebenfalls unbedingt auf die Polarität zu achten, wenn auf dem jeweiligen Teilstück ebenfalls ein Stützkondensator aufgeschaltet werden soll.</w:t>
      </w:r>
    </w:p>
    <w:p w:rsidR="000C37DD" w:rsidRDefault="000C37DD" w:rsidP="000C37DD"/>
    <w:p w:rsidR="000C37DD" w:rsidRPr="000C37DD" w:rsidRDefault="000C37DD">
      <w:pPr>
        <w:rPr>
          <w:b/>
          <w:sz w:val="32"/>
          <w:szCs w:val="32"/>
        </w:rPr>
      </w:pPr>
      <w:hyperlink r:id="rId4" w:history="1">
        <w:r>
          <w:rPr>
            <w:rStyle w:val="Hyperlink"/>
            <w:b/>
            <w:sz w:val="32"/>
            <w:szCs w:val="32"/>
          </w:rPr>
          <w:t>www.modellbahn-hobbyshop.de</w:t>
        </w:r>
      </w:hyperlink>
    </w:p>
    <w:p w:rsidR="000C37DD" w:rsidRDefault="000C37DD"/>
    <w:p w:rsidR="000C37DD" w:rsidRDefault="000C37DD">
      <w:bookmarkStart w:id="0" w:name="_GoBack"/>
      <w:bookmarkEnd w:id="0"/>
    </w:p>
    <w:p w:rsidR="000C37DD" w:rsidRDefault="000C37DD"/>
    <w:p w:rsidR="00180BF5" w:rsidRDefault="000C37DD">
      <w:r>
        <w:rPr>
          <w:noProof/>
        </w:rPr>
        <w:drawing>
          <wp:inline distT="0" distB="0" distL="0" distR="0">
            <wp:extent cx="5760720" cy="1656471"/>
            <wp:effectExtent l="0" t="0" r="0" b="1270"/>
            <wp:docPr id="1" name="Grafik 1" descr="https://www.modellbahn-hobbyshop.de/data/datenblatt_000100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odellbahn-hobbyshop.de/data/datenblatt_0001004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656471"/>
                    </a:xfrm>
                    <a:prstGeom prst="rect">
                      <a:avLst/>
                    </a:prstGeom>
                    <a:noFill/>
                    <a:ln>
                      <a:noFill/>
                    </a:ln>
                  </pic:spPr>
                </pic:pic>
              </a:graphicData>
            </a:graphic>
          </wp:inline>
        </w:drawing>
      </w:r>
    </w:p>
    <w:sectPr w:rsidR="00180B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7DD"/>
    <w:rsid w:val="000C37DD"/>
    <w:rsid w:val="00180B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3721"/>
  <w15:chartTrackingRefBased/>
  <w15:docId w15:val="{DB7B8A33-3B52-4BCA-BCC8-5E0CE424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C37DD"/>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unhideWhenUsed/>
    <w:rsid w:val="000C37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2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modellbahn-hobbyshop.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719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dc:creator>
  <cp:keywords/>
  <dc:description/>
  <cp:lastModifiedBy>Günter</cp:lastModifiedBy>
  <cp:revision>1</cp:revision>
  <dcterms:created xsi:type="dcterms:W3CDTF">2026-02-20T14:24:00Z</dcterms:created>
  <dcterms:modified xsi:type="dcterms:W3CDTF">2026-02-20T14:25:00Z</dcterms:modified>
</cp:coreProperties>
</file>